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附件：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pacing w:val="1"/>
          <w:w w:val="86"/>
          <w:kern w:val="0"/>
          <w:sz w:val="44"/>
          <w:szCs w:val="44"/>
          <w:fitText w:val="7744" w:id="1031345209"/>
        </w:rPr>
        <w:t>201</w:t>
      </w:r>
      <w:r>
        <w:rPr>
          <w:rFonts w:hint="eastAsia" w:ascii="方正小标宋_GBK" w:eastAsia="方正小标宋_GBK"/>
          <w:spacing w:val="1"/>
          <w:w w:val="86"/>
          <w:kern w:val="0"/>
          <w:sz w:val="44"/>
          <w:szCs w:val="44"/>
          <w:fitText w:val="7744" w:id="1031345209"/>
          <w:lang w:val="en-US" w:eastAsia="zh-CN"/>
        </w:rPr>
        <w:t>1-2018</w:t>
      </w:r>
      <w:r>
        <w:rPr>
          <w:rFonts w:hint="eastAsia" w:ascii="方正小标宋_GBK" w:eastAsia="方正小标宋_GBK"/>
          <w:spacing w:val="1"/>
          <w:w w:val="86"/>
          <w:kern w:val="0"/>
          <w:sz w:val="44"/>
          <w:szCs w:val="44"/>
          <w:fitText w:val="7744" w:id="1031345209"/>
        </w:rPr>
        <w:t>级在职研究生教材费</w:t>
      </w:r>
      <w:r>
        <w:rPr>
          <w:rFonts w:hint="eastAsia" w:ascii="方正小标宋_GBK" w:eastAsia="方正小标宋_GBK"/>
          <w:spacing w:val="1"/>
          <w:w w:val="86"/>
          <w:kern w:val="0"/>
          <w:sz w:val="44"/>
          <w:szCs w:val="44"/>
          <w:fitText w:val="7744" w:id="1031345209"/>
          <w:lang w:val="en-US" w:eastAsia="zh-CN"/>
        </w:rPr>
        <w:t>结余返还明细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eastAsia="仿宋_GB2312"/>
          <w:sz w:val="34"/>
          <w:szCs w:val="34"/>
        </w:rPr>
      </w:pPr>
    </w:p>
    <w:tbl>
      <w:tblPr>
        <w:tblStyle w:val="7"/>
        <w:tblW w:w="8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704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号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 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拟返还教材费（元/人）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2011级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2012级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2013级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2014级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270.28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2015级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2016级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263.68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267.26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70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2018级</w:t>
            </w:r>
          </w:p>
        </w:tc>
        <w:tc>
          <w:tcPr>
            <w:tcW w:w="4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290.55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jNTIzNzQ2ZjE1NmQ4MzZhMDQyNzYxNzg5ZjBjMmEifQ=="/>
  </w:docVars>
  <w:rsids>
    <w:rsidRoot w:val="003B1774"/>
    <w:rsid w:val="00064C10"/>
    <w:rsid w:val="002F3E85"/>
    <w:rsid w:val="003B1774"/>
    <w:rsid w:val="003C4081"/>
    <w:rsid w:val="00501CD4"/>
    <w:rsid w:val="006C686D"/>
    <w:rsid w:val="00A32E0B"/>
    <w:rsid w:val="00B91F93"/>
    <w:rsid w:val="00B937D6"/>
    <w:rsid w:val="00C71626"/>
    <w:rsid w:val="00C76832"/>
    <w:rsid w:val="00EF5E09"/>
    <w:rsid w:val="00FA172A"/>
    <w:rsid w:val="089F482A"/>
    <w:rsid w:val="43AF0238"/>
    <w:rsid w:val="63337D2A"/>
    <w:rsid w:val="6C6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443</Words>
  <Characters>558</Characters>
  <Lines>6</Lines>
  <Paragraphs>1</Paragraphs>
  <TotalTime>9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2023-05-06T05:51:00Z</dcterms:created>
  <dc:creator>张龙星:返回申请人</dc:creator>
  <cp:lastModifiedBy>user</cp:lastModifiedBy>
  <cp:lastPrinted>2023-05-09T01:26:00Z</cp:lastPrinted>
  <dcterms:modified xsi:type="dcterms:W3CDTF">2023-07-31T06:30:17Z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F5A481B0EFB64A79B21102F5DBC9B01E_13</vt:lpwstr>
  </property>
</Properties>
</file>